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2E4E" w:rsidRDefault="00032E4E" w:rsidP="00032E4E">
      <w:pPr>
        <w:tabs>
          <w:tab w:val="left" w:pos="6230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ab/>
      </w:r>
    </w:p>
    <w:p w:rsidR="00032E4E" w:rsidRDefault="00032E4E" w:rsidP="00032E4E">
      <w:pPr>
        <w:rPr>
          <w:rFonts w:ascii="Comic Sans MS" w:hAnsi="Comic Sans MS"/>
          <w:sz w:val="18"/>
          <w:szCs w:val="18"/>
          <w:u w:val="single"/>
        </w:rPr>
      </w:pPr>
      <w:r>
        <w:rPr>
          <w:rFonts w:ascii="Comic Sans MS" w:hAnsi="Comic Sans MS"/>
          <w:sz w:val="18"/>
          <w:szCs w:val="18"/>
          <w:u w:val="single"/>
        </w:rPr>
        <w:t>10</w:t>
      </w:r>
      <w:r w:rsidRPr="000C5959">
        <w:rPr>
          <w:rFonts w:ascii="Comic Sans MS" w:hAnsi="Comic Sans MS"/>
          <w:sz w:val="18"/>
          <w:szCs w:val="18"/>
          <w:u w:val="single"/>
          <w:vertAlign w:val="superscript"/>
        </w:rPr>
        <w:t>th</w:t>
      </w:r>
      <w:r w:rsidRPr="000C5959">
        <w:rPr>
          <w:rFonts w:ascii="Comic Sans MS" w:hAnsi="Comic Sans MS"/>
          <w:sz w:val="18"/>
          <w:szCs w:val="18"/>
          <w:u w:val="single"/>
        </w:rPr>
        <w:t xml:space="preserve"> July </w:t>
      </w:r>
    </w:p>
    <w:p w:rsidR="00032E4E" w:rsidRPr="000C5959" w:rsidRDefault="00032E4E" w:rsidP="00032E4E">
      <w:pPr>
        <w:rPr>
          <w:rFonts w:ascii="Comic Sans MS" w:hAnsi="Comic Sans MS"/>
          <w:sz w:val="18"/>
          <w:szCs w:val="18"/>
          <w:u w:val="single"/>
        </w:rPr>
      </w:pPr>
      <w:r>
        <w:rPr>
          <w:rFonts w:ascii="Comic Sans MS" w:hAnsi="Comic Sans MS"/>
          <w:sz w:val="18"/>
          <w:szCs w:val="18"/>
          <w:u w:val="single"/>
        </w:rPr>
        <w:t>Reading</w:t>
      </w:r>
    </w:p>
    <w:p w:rsidR="00032E4E" w:rsidRPr="002A5DBB" w:rsidRDefault="00032E4E" w:rsidP="00032E4E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Re-l</w:t>
      </w:r>
      <w:r w:rsidRPr="007F1282">
        <w:rPr>
          <w:rFonts w:ascii="Comic Sans MS" w:hAnsi="Comic Sans MS"/>
          <w:sz w:val="18"/>
          <w:szCs w:val="18"/>
        </w:rPr>
        <w:t xml:space="preserve">isten to </w:t>
      </w:r>
      <w:r>
        <w:rPr>
          <w:rFonts w:ascii="Comic Sans MS" w:hAnsi="Comic Sans MS"/>
          <w:sz w:val="18"/>
          <w:szCs w:val="18"/>
        </w:rPr>
        <w:t>“</w:t>
      </w:r>
      <w:r w:rsidRPr="007F1282">
        <w:rPr>
          <w:rFonts w:ascii="Comic Sans MS" w:hAnsi="Comic Sans MS"/>
          <w:sz w:val="18"/>
          <w:szCs w:val="18"/>
        </w:rPr>
        <w:t xml:space="preserve">Once </w:t>
      </w:r>
      <w:proofErr w:type="gramStart"/>
      <w:r w:rsidRPr="007F1282">
        <w:rPr>
          <w:rFonts w:ascii="Comic Sans MS" w:hAnsi="Comic Sans MS"/>
          <w:sz w:val="18"/>
          <w:szCs w:val="18"/>
        </w:rPr>
        <w:t>Upon</w:t>
      </w:r>
      <w:proofErr w:type="gramEnd"/>
      <w:r>
        <w:rPr>
          <w:rFonts w:ascii="Comic Sans MS" w:hAnsi="Comic Sans MS"/>
          <w:sz w:val="18"/>
          <w:szCs w:val="18"/>
        </w:rPr>
        <w:t xml:space="preserve"> a Raindrop: The Story of Water” </w:t>
      </w:r>
      <w:r w:rsidRPr="007F1282">
        <w:rPr>
          <w:rFonts w:ascii="Comic Sans MS" w:hAnsi="Comic Sans MS"/>
          <w:sz w:val="18"/>
          <w:szCs w:val="18"/>
        </w:rPr>
        <w:t>by James Carter</w:t>
      </w:r>
      <w:r>
        <w:rPr>
          <w:rFonts w:ascii="Comic Sans MS" w:hAnsi="Comic Sans MS"/>
          <w:sz w:val="18"/>
          <w:szCs w:val="18"/>
        </w:rPr>
        <w:t xml:space="preserve"> </w:t>
      </w:r>
      <w:hyperlink r:id="rId5" w:history="1">
        <w:r w:rsidRPr="00C71343">
          <w:rPr>
            <w:rStyle w:val="Hyperlink"/>
            <w:rFonts w:ascii="Comic Sans MS" w:hAnsi="Comic Sans MS"/>
            <w:sz w:val="18"/>
            <w:szCs w:val="18"/>
          </w:rPr>
          <w:t>https://www.youtube.com/watch?v=raXENZYwWXc</w:t>
        </w:r>
      </w:hyperlink>
      <w:r>
        <w:rPr>
          <w:rFonts w:ascii="Comic Sans MS" w:hAnsi="Comic Sans MS"/>
          <w:sz w:val="18"/>
          <w:szCs w:val="18"/>
        </w:rPr>
        <w:t xml:space="preserve"> </w:t>
      </w:r>
    </w:p>
    <w:p w:rsidR="00032E4E" w:rsidRPr="000C5959" w:rsidRDefault="00032E4E" w:rsidP="00032E4E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b/>
          <w:sz w:val="18"/>
          <w:szCs w:val="18"/>
          <w:u w:val="single"/>
        </w:rPr>
        <w:t>Learning Question</w:t>
      </w:r>
      <w:bookmarkStart w:id="0" w:name="_GoBack"/>
      <w:bookmarkEnd w:id="0"/>
    </w:p>
    <w:p w:rsidR="00032E4E" w:rsidRDefault="00032E4E" w:rsidP="00032E4E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What are the features of this story?</w:t>
      </w:r>
      <w:r w:rsidR="00C142FB">
        <w:rPr>
          <w:rFonts w:ascii="Comic Sans MS" w:hAnsi="Comic Sans MS"/>
          <w:sz w:val="18"/>
          <w:szCs w:val="18"/>
        </w:rPr>
        <w:t xml:space="preserve"> </w:t>
      </w:r>
    </w:p>
    <w:p w:rsidR="00032E4E" w:rsidRPr="002A5DBB" w:rsidRDefault="00032E4E" w:rsidP="00032E4E">
      <w:pPr>
        <w:rPr>
          <w:rFonts w:ascii="Comic Sans MS" w:hAnsi="Comic Sans MS"/>
          <w:b/>
          <w:sz w:val="18"/>
          <w:u w:val="single"/>
        </w:rPr>
      </w:pPr>
      <w:r w:rsidRPr="002A5DBB">
        <w:rPr>
          <w:rFonts w:ascii="Comic Sans MS" w:hAnsi="Comic Sans MS"/>
          <w:b/>
          <w:sz w:val="18"/>
          <w:u w:val="single"/>
        </w:rPr>
        <w:t xml:space="preserve">Outcomes </w:t>
      </w:r>
    </w:p>
    <w:p w:rsidR="00032E4E" w:rsidRDefault="00032E4E" w:rsidP="00032E4E">
      <w:pPr>
        <w:rPr>
          <w:rFonts w:ascii="Comic Sans MS" w:hAnsi="Comic Sans MS"/>
          <w:sz w:val="18"/>
          <w:szCs w:val="18"/>
        </w:rPr>
      </w:pPr>
      <w:proofErr w:type="gramStart"/>
      <w:r>
        <w:rPr>
          <w:rFonts w:ascii="Comic Sans MS" w:hAnsi="Comic Sans MS"/>
          <w:sz w:val="18"/>
          <w:szCs w:val="18"/>
        </w:rPr>
        <w:t>1..</w:t>
      </w:r>
      <w:proofErr w:type="gramEnd"/>
      <w:r>
        <w:rPr>
          <w:rFonts w:ascii="Comic Sans MS" w:hAnsi="Comic Sans MS"/>
          <w:sz w:val="18"/>
          <w:szCs w:val="18"/>
        </w:rPr>
        <w:t xml:space="preserve"> L</w:t>
      </w:r>
      <w:r>
        <w:rPr>
          <w:rFonts w:ascii="Comic Sans MS" w:hAnsi="Comic Sans MS"/>
          <w:sz w:val="18"/>
          <w:szCs w:val="18"/>
        </w:rPr>
        <w:t>ook at the poetic devices throughout the book (</w:t>
      </w:r>
      <w:r w:rsidRPr="00D320F1">
        <w:rPr>
          <w:rFonts w:ascii="Comic Sans MS" w:hAnsi="Comic Sans MS"/>
          <w:sz w:val="18"/>
          <w:szCs w:val="18"/>
        </w:rPr>
        <w:t>rhyme, alliteration, assonance and onomatopoeia</w:t>
      </w:r>
      <w:r>
        <w:rPr>
          <w:rFonts w:ascii="Comic Sans MS" w:hAnsi="Comic Sans MS"/>
          <w:sz w:val="18"/>
          <w:szCs w:val="18"/>
        </w:rPr>
        <w:t>)</w:t>
      </w:r>
    </w:p>
    <w:p w:rsidR="00032E4E" w:rsidRDefault="00032E4E" w:rsidP="00032E4E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Build up a word bank of the imaginative language/poetic devices</w:t>
      </w:r>
    </w:p>
    <w:p w:rsidR="00032E4E" w:rsidRDefault="00032E4E" w:rsidP="00032E4E">
      <w:pPr>
        <w:rPr>
          <w:rFonts w:ascii="Comic Sans MS" w:hAnsi="Comic Sans MS"/>
          <w:u w:val="single"/>
        </w:rPr>
      </w:pPr>
    </w:p>
    <w:p w:rsidR="00032E4E" w:rsidRDefault="00032E4E" w:rsidP="00032E4E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Task: Explore the </w:t>
      </w:r>
      <w:r w:rsidRPr="00DF161E">
        <w:rPr>
          <w:rFonts w:ascii="Comic Sans MS" w:hAnsi="Comic Sans MS"/>
          <w:b/>
          <w:sz w:val="18"/>
          <w:szCs w:val="18"/>
        </w:rPr>
        <w:t>imagery</w:t>
      </w:r>
      <w:r>
        <w:rPr>
          <w:rFonts w:ascii="Comic Sans MS" w:hAnsi="Comic Sans MS"/>
          <w:sz w:val="18"/>
          <w:szCs w:val="18"/>
        </w:rPr>
        <w:t xml:space="preserve"> in the book</w:t>
      </w:r>
    </w:p>
    <w:p w:rsidR="00032E4E" w:rsidRDefault="00032E4E" w:rsidP="00032E4E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In this lesson, you will b</w:t>
      </w:r>
      <w:r w:rsidRPr="00DF161E">
        <w:rPr>
          <w:rFonts w:ascii="Comic Sans MS" w:hAnsi="Comic Sans MS"/>
          <w:sz w:val="18"/>
          <w:szCs w:val="18"/>
        </w:rPr>
        <w:t xml:space="preserve">uild up a word bank of </w:t>
      </w:r>
      <w:r w:rsidRPr="00DF161E">
        <w:rPr>
          <w:rFonts w:ascii="Comic Sans MS" w:hAnsi="Comic Sans MS"/>
          <w:b/>
          <w:sz w:val="18"/>
          <w:szCs w:val="18"/>
        </w:rPr>
        <w:t>descriptive language</w:t>
      </w:r>
      <w:r w:rsidRPr="00DF161E">
        <w:rPr>
          <w:rFonts w:ascii="Comic Sans MS" w:hAnsi="Comic Sans MS"/>
          <w:sz w:val="18"/>
          <w:szCs w:val="18"/>
        </w:rPr>
        <w:t xml:space="preserve"> to describe the images in the book. </w:t>
      </w:r>
    </w:p>
    <w:p w:rsidR="00032E4E" w:rsidRDefault="00032E4E" w:rsidP="00032E4E">
      <w:pPr>
        <w:rPr>
          <w:rFonts w:ascii="Comic Sans MS" w:hAnsi="Comic Sans MS"/>
          <w:sz w:val="18"/>
          <w:szCs w:val="18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88C4E99" wp14:editId="69B03E9D">
            <wp:simplePos x="0" y="0"/>
            <wp:positionH relativeFrom="page">
              <wp:posOffset>2031365</wp:posOffset>
            </wp:positionH>
            <wp:positionV relativeFrom="paragraph">
              <wp:posOffset>75565</wp:posOffset>
            </wp:positionV>
            <wp:extent cx="3249930" cy="1842770"/>
            <wp:effectExtent l="0" t="0" r="7620" b="5080"/>
            <wp:wrapSquare wrapText="bothSides"/>
            <wp:docPr id="12" name="Picture 12" descr="Once Upon a Raindrop (With images) | Rain drops, Caterpillar boo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nce Upon a Raindrop (With images) | Rain drops, Caterpillar book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2E4E" w:rsidRPr="00DF161E" w:rsidRDefault="00032E4E" w:rsidP="00032E4E">
      <w:pPr>
        <w:rPr>
          <w:rFonts w:ascii="Comic Sans MS" w:hAnsi="Comic Sans MS"/>
          <w:sz w:val="18"/>
          <w:szCs w:val="18"/>
        </w:rPr>
      </w:pPr>
    </w:p>
    <w:p w:rsidR="00032E4E" w:rsidRDefault="00032E4E" w:rsidP="00032E4E"/>
    <w:p w:rsidR="00032E4E" w:rsidRDefault="00032E4E" w:rsidP="00032E4E"/>
    <w:p w:rsidR="00032E4E" w:rsidRDefault="00032E4E" w:rsidP="00032E4E"/>
    <w:p w:rsidR="00032E4E" w:rsidRDefault="00032E4E" w:rsidP="00032E4E"/>
    <w:p w:rsidR="00032E4E" w:rsidRDefault="00032E4E" w:rsidP="00032E4E"/>
    <w:p w:rsidR="00032E4E" w:rsidRDefault="00032E4E" w:rsidP="00032E4E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95EF09E" wp14:editId="3A41A03C">
            <wp:simplePos x="0" y="0"/>
            <wp:positionH relativeFrom="page">
              <wp:posOffset>710837</wp:posOffset>
            </wp:positionH>
            <wp:positionV relativeFrom="paragraph">
              <wp:posOffset>130447</wp:posOffset>
            </wp:positionV>
            <wp:extent cx="2954020" cy="1668780"/>
            <wp:effectExtent l="0" t="0" r="0" b="7620"/>
            <wp:wrapSquare wrapText="bothSides"/>
            <wp:docPr id="14" name="Picture 14" descr="Once Upon a Raindrop | Red Reading Hub – Jillrbennett's Reviews o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nce Upon a Raindrop | Red Reading Hub – Jillrbennett's Reviews of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02ACF88A" wp14:editId="40C77856">
            <wp:simplePos x="0" y="0"/>
            <wp:positionH relativeFrom="margin">
              <wp:posOffset>3987256</wp:posOffset>
            </wp:positionH>
            <wp:positionV relativeFrom="paragraph">
              <wp:posOffset>56787</wp:posOffset>
            </wp:positionV>
            <wp:extent cx="2320722" cy="1740444"/>
            <wp:effectExtent l="0" t="0" r="3810" b="0"/>
            <wp:wrapSquare wrapText="bothSides"/>
            <wp:docPr id="6" name="Picture 6" descr="Raindrops - PO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aindrops - POCK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722" cy="174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2E4E" w:rsidRDefault="00032E4E" w:rsidP="00032E4E"/>
    <w:p w:rsidR="00032E4E" w:rsidRDefault="00032E4E" w:rsidP="00032E4E"/>
    <w:p w:rsidR="00032E4E" w:rsidRDefault="00032E4E" w:rsidP="00032E4E"/>
    <w:p w:rsidR="00032E4E" w:rsidRDefault="00032E4E" w:rsidP="00032E4E">
      <w:pPr>
        <w:rPr>
          <w:rFonts w:ascii="Comic Sans MS" w:hAnsi="Comic Sans MS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3F60498C" wp14:editId="6BF24338">
            <wp:simplePos x="0" y="0"/>
            <wp:positionH relativeFrom="margin">
              <wp:posOffset>2691493</wp:posOffset>
            </wp:positionH>
            <wp:positionV relativeFrom="paragraph">
              <wp:posOffset>1246324</wp:posOffset>
            </wp:positionV>
            <wp:extent cx="1668780" cy="2128520"/>
            <wp:effectExtent l="0" t="0" r="7620" b="5080"/>
            <wp:wrapSquare wrapText="bothSides"/>
            <wp:docPr id="5" name="Picture 5" descr="Once upon a raindrop : the story of water by Carter, Jam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nce upon a raindrop : the story of water by Carter, James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2E4E" w:rsidRPr="000C5959" w:rsidRDefault="00032E4E" w:rsidP="00032E4E">
      <w:pPr>
        <w:rPr>
          <w:rFonts w:ascii="Comic Sans MS" w:hAnsi="Comic Sans MS"/>
        </w:rPr>
      </w:pPr>
    </w:p>
    <w:p w:rsidR="00032E4E" w:rsidRPr="000C5959" w:rsidRDefault="00032E4E" w:rsidP="00032E4E">
      <w:pPr>
        <w:rPr>
          <w:rFonts w:ascii="Comic Sans MS" w:hAnsi="Comic Sans MS"/>
        </w:rPr>
      </w:pPr>
    </w:p>
    <w:p w:rsidR="00032E4E" w:rsidRPr="000C5959" w:rsidRDefault="00032E4E" w:rsidP="00032E4E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809A07F" wp14:editId="345F0A5E">
            <wp:simplePos x="0" y="0"/>
            <wp:positionH relativeFrom="column">
              <wp:posOffset>5217795</wp:posOffset>
            </wp:positionH>
            <wp:positionV relativeFrom="paragraph">
              <wp:posOffset>153035</wp:posOffset>
            </wp:positionV>
            <wp:extent cx="1584960" cy="2014855"/>
            <wp:effectExtent l="0" t="0" r="0" b="4445"/>
            <wp:wrapTight wrapText="bothSides">
              <wp:wrapPolygon edited="0">
                <wp:start x="0" y="0"/>
                <wp:lineTo x="0" y="21443"/>
                <wp:lineTo x="21288" y="21443"/>
                <wp:lineTo x="21288" y="0"/>
                <wp:lineTo x="0" y="0"/>
              </wp:wrapPolygon>
            </wp:wrapTight>
            <wp:docPr id="13" name="Picture 13" descr="C:\Users\sthr001\AppData\Local\Microsoft\Windows\INetCache\Content.MSO\A2D853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hr001\AppData\Local\Microsoft\Windows\INetCache\Content.MSO\A2D8535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2E4E" w:rsidRPr="000C5959" w:rsidRDefault="00032E4E" w:rsidP="00032E4E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D1D9702" wp14:editId="3336FFEB">
            <wp:simplePos x="0" y="0"/>
            <wp:positionH relativeFrom="margin">
              <wp:posOffset>-101419</wp:posOffset>
            </wp:positionH>
            <wp:positionV relativeFrom="page">
              <wp:posOffset>8393793</wp:posOffset>
            </wp:positionV>
            <wp:extent cx="2235200" cy="1724025"/>
            <wp:effectExtent l="0" t="0" r="0" b="9525"/>
            <wp:wrapSquare wrapText="bothSides"/>
            <wp:docPr id="4" name="Picture 4" descr="James Carter talks to CoT about writing lyrical non-fi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mes Carter talks to CoT about writing lyrical non-ficti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2E4E" w:rsidRPr="000C5959" w:rsidRDefault="00032E4E" w:rsidP="00032E4E">
      <w:pPr>
        <w:rPr>
          <w:rFonts w:ascii="Comic Sans MS" w:hAnsi="Comic Sans MS"/>
        </w:rPr>
      </w:pPr>
    </w:p>
    <w:p w:rsidR="00032E4E" w:rsidRPr="000C5959" w:rsidRDefault="00032E4E" w:rsidP="00032E4E">
      <w:pPr>
        <w:rPr>
          <w:rFonts w:ascii="Comic Sans MS" w:hAnsi="Comic Sans MS"/>
        </w:rPr>
      </w:pPr>
    </w:p>
    <w:p w:rsidR="00032E4E" w:rsidRPr="000C5959" w:rsidRDefault="00032E4E" w:rsidP="00032E4E">
      <w:pPr>
        <w:rPr>
          <w:rFonts w:ascii="Comic Sans MS" w:hAnsi="Comic Sans MS"/>
        </w:rPr>
      </w:pPr>
    </w:p>
    <w:p w:rsidR="00032E4E" w:rsidRDefault="00032E4E" w:rsidP="00032E4E">
      <w:pPr>
        <w:tabs>
          <w:tab w:val="left" w:pos="3886"/>
        </w:tabs>
        <w:rPr>
          <w:rFonts w:ascii="Comic Sans MS" w:hAnsi="Comic Sans MS"/>
        </w:rPr>
      </w:pPr>
    </w:p>
    <w:p w:rsidR="00CA2B2E" w:rsidRDefault="00CA2B2E"/>
    <w:sectPr w:rsidR="00CA2B2E" w:rsidSect="00032E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C1366E"/>
    <w:multiLevelType w:val="hybridMultilevel"/>
    <w:tmpl w:val="3AB6AA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E4E"/>
    <w:rsid w:val="00032E4E"/>
    <w:rsid w:val="00921797"/>
    <w:rsid w:val="00C142FB"/>
    <w:rsid w:val="00CA2B2E"/>
    <w:rsid w:val="00CE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5CC54D"/>
  <w15:chartTrackingRefBased/>
  <w15:docId w15:val="{EA93C30C-E93E-4EA9-A693-0CFC2C274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2E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32E4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32E4E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raXENZYwWXc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Hollie Rogers</dc:creator>
  <cp:keywords/>
  <dc:description/>
  <cp:lastModifiedBy>Hollie Rogers</cp:lastModifiedBy>
  <cp:revision>2</cp:revision>
  <dcterms:created xsi:type="dcterms:W3CDTF">2020-07-10T09:39:00Z</dcterms:created>
  <dcterms:modified xsi:type="dcterms:W3CDTF">2020-07-10T09:39:00Z</dcterms:modified>
</cp:coreProperties>
</file>