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C" w:rsidRPr="00A873B0" w:rsidRDefault="007D422C" w:rsidP="007D422C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29</w:t>
      </w:r>
      <w:r w:rsidRPr="007D422C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>
        <w:rPr>
          <w:rFonts w:ascii="Annes Font" w:hAnsi="Annes Font"/>
          <w:sz w:val="28"/>
          <w:szCs w:val="28"/>
          <w:u w:val="single"/>
        </w:rPr>
        <w:t xml:space="preserve"> </w:t>
      </w:r>
    </w:p>
    <w:p w:rsidR="007D422C" w:rsidRPr="00A873B0" w:rsidRDefault="007D422C" w:rsidP="007D422C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2</w:t>
      </w:r>
    </w:p>
    <w:p w:rsidR="007D422C" w:rsidRDefault="007D422C" w:rsidP="007D422C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What is my total</w:t>
      </w:r>
      <w:r>
        <w:rPr>
          <w:rFonts w:ascii="Annes Font" w:hAnsi="Annes Font"/>
          <w:sz w:val="28"/>
          <w:szCs w:val="28"/>
          <w:u w:val="single"/>
        </w:rPr>
        <w:t>?</w:t>
      </w:r>
    </w:p>
    <w:p w:rsidR="007D422C" w:rsidRDefault="007D422C">
      <w:r w:rsidRPr="007D422C">
        <w:rPr>
          <w:rFonts w:ascii="Annes Font" w:hAnsi="Annes Font"/>
        </w:rPr>
        <w:t xml:space="preserve">Use </w:t>
      </w:r>
      <w:r>
        <w:rPr>
          <w:rFonts w:ascii="Annes Font" w:hAnsi="Annes Font"/>
        </w:rPr>
        <w:t>coins to make different amounts and count the totals.</w:t>
      </w:r>
    </w:p>
    <w:p w:rsidR="007D422C" w:rsidRDefault="007D422C" w:rsidP="007D422C">
      <w:pPr>
        <w:jc w:val="center"/>
      </w:pPr>
      <w:r>
        <w:rPr>
          <w:noProof/>
          <w:lang w:eastAsia="en-GB"/>
        </w:rPr>
        <w:drawing>
          <wp:inline distT="0" distB="0" distL="0" distR="0" wp14:anchorId="2F60D228" wp14:editId="162FA96C">
            <wp:extent cx="5149516" cy="289110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542" cy="289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2C" w:rsidRDefault="007D422C">
      <w:r>
        <w:rPr>
          <w:noProof/>
          <w:lang w:eastAsia="en-GB"/>
        </w:rPr>
        <w:drawing>
          <wp:inline distT="0" distB="0" distL="0" distR="0" wp14:anchorId="15E38D9A" wp14:editId="263AF61C">
            <wp:extent cx="5438274" cy="30415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117" cy="30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2C" w:rsidRDefault="007D422C" w:rsidP="007D422C">
      <w:pPr>
        <w:pStyle w:val="ListParagraph"/>
        <w:numPr>
          <w:ilvl w:val="0"/>
          <w:numId w:val="1"/>
        </w:numPr>
        <w:rPr>
          <w:rFonts w:ascii="Annes Font" w:hAnsi="Annes Font"/>
        </w:rPr>
      </w:pPr>
      <w:r w:rsidRPr="007D422C">
        <w:rPr>
          <w:rFonts w:ascii="Annes Font" w:hAnsi="Annes Font"/>
        </w:rPr>
        <w:t>Using 2 sets of coins calculate the totals and explain how you know which one is the largest amount.</w:t>
      </w:r>
    </w:p>
    <w:p w:rsidR="007D422C" w:rsidRDefault="007D422C" w:rsidP="007D422C">
      <w:pPr>
        <w:pStyle w:val="ListParagraph"/>
        <w:numPr>
          <w:ilvl w:val="0"/>
          <w:numId w:val="1"/>
        </w:numPr>
      </w:pPr>
      <w:r w:rsidRPr="007D422C">
        <w:rPr>
          <w:rFonts w:ascii="Annes Font" w:hAnsi="Annes Font"/>
        </w:rPr>
        <w:t>Using 3 sets of coins count the totals and then sort into largest, smallest and medium value totals.</w:t>
      </w:r>
      <w:bookmarkStart w:id="0" w:name="_GoBack"/>
      <w:bookmarkEnd w:id="0"/>
    </w:p>
    <w:p w:rsidR="007D422C" w:rsidRDefault="007D422C"/>
    <w:sectPr w:rsidR="007D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58EC"/>
    <w:multiLevelType w:val="hybridMultilevel"/>
    <w:tmpl w:val="3E86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C"/>
    <w:rsid w:val="007D422C"/>
    <w:rsid w:val="00B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5D63C988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2020-06-23T10:22:00Z</dcterms:created>
  <dcterms:modified xsi:type="dcterms:W3CDTF">2020-06-23T10:28:00Z</dcterms:modified>
</cp:coreProperties>
</file>