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-924560</wp:posOffset>
            </wp:positionH>
            <wp:positionV relativeFrom="paragraph">
              <wp:posOffset>-783408</wp:posOffset>
            </wp:positionV>
            <wp:extent cx="10635115" cy="7402286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115" cy="74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Practise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648"/>
        <w:gridCol w:w="2516"/>
        <w:gridCol w:w="2521"/>
        <w:gridCol w:w="2522"/>
        <w:gridCol w:w="2522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6F2BD0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witch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6F2BD0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adventure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6F2BD0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picture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6F2BD0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chief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6F2BD0" w:rsidP="006F2BD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mixture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776CDF">
        <w:trPr>
          <w:trHeight w:val="798"/>
        </w:trPr>
        <w:tc>
          <w:tcPr>
            <w:tcW w:w="2545" w:type="dxa"/>
          </w:tcPr>
          <w:p w:rsidR="00F525DB" w:rsidRPr="00F525DB" w:rsidRDefault="006F2BD0" w:rsidP="00776CD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kitchen</w:t>
            </w:r>
            <w:bookmarkStart w:id="0" w:name="_GoBack"/>
            <w:bookmarkEnd w:id="0"/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A40753" w:rsidRDefault="00A40753" w:rsidP="00A40753">
      <w:pPr>
        <w:tabs>
          <w:tab w:val="left" w:pos="4800"/>
        </w:tabs>
        <w:jc w:val="center"/>
        <w:rPr>
          <w:rFonts w:ascii="Comic Sans MS" w:hAnsi="Comic Sans MS"/>
          <w:b/>
          <w:sz w:val="24"/>
          <w:szCs w:val="24"/>
        </w:rPr>
      </w:pPr>
      <w:r w:rsidRPr="00A40753">
        <w:rPr>
          <w:rFonts w:ascii="Comic Sans MS" w:hAnsi="Comic Sans MS"/>
          <w:b/>
          <w:sz w:val="24"/>
          <w:szCs w:val="24"/>
        </w:rPr>
        <w:t>These spellings focus on the alternative spellings of the ‘</w:t>
      </w:r>
      <w:proofErr w:type="spellStart"/>
      <w:r w:rsidR="006F2BD0">
        <w:rPr>
          <w:rFonts w:ascii="Comic Sans MS" w:hAnsi="Comic Sans MS"/>
          <w:b/>
          <w:sz w:val="24"/>
          <w:szCs w:val="24"/>
        </w:rPr>
        <w:t>ch</w:t>
      </w:r>
      <w:proofErr w:type="spellEnd"/>
      <w:r w:rsidRPr="00A40753">
        <w:rPr>
          <w:rFonts w:ascii="Comic Sans MS" w:hAnsi="Comic Sans MS"/>
          <w:b/>
          <w:sz w:val="24"/>
          <w:szCs w:val="24"/>
        </w:rPr>
        <w:t>’ p</w:t>
      </w:r>
      <w:r w:rsidR="006F2BD0">
        <w:rPr>
          <w:rFonts w:ascii="Comic Sans MS" w:hAnsi="Comic Sans MS"/>
          <w:b/>
          <w:sz w:val="24"/>
          <w:szCs w:val="24"/>
        </w:rPr>
        <w:t>honeme.</w:t>
      </w:r>
    </w:p>
    <w:p w:rsidR="00F525DB" w:rsidRPr="00F525DB" w:rsidRDefault="00F525DB" w:rsidP="00F525DB">
      <w:pPr>
        <w:tabs>
          <w:tab w:val="left" w:pos="6669"/>
          <w:tab w:val="center" w:pos="6979"/>
        </w:tabs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ab/>
      </w:r>
    </w:p>
    <w:p w:rsidR="00F525DB" w:rsidRPr="00F525DB" w:rsidRDefault="00776CDF" w:rsidP="00F525D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3552009</wp:posOffset>
                </wp:positionV>
                <wp:extent cx="4310743" cy="4354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CDF" w:rsidRPr="00776CDF" w:rsidRDefault="00776CDF" w:rsidP="00776C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79.7pt;width:339.4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" fillcolor="white [3201]" stroked="f" strokeweight=".5pt">
                <v:textbox>
                  <w:txbxContent>
                    <w:p w:rsidR="00776CDF" w:rsidRPr="00776CDF" w:rsidRDefault="00776CDF" w:rsidP="00776C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E12F7"/>
    <w:rsid w:val="001316D4"/>
    <w:rsid w:val="004C646F"/>
    <w:rsid w:val="006F2BD0"/>
    <w:rsid w:val="00776CDF"/>
    <w:rsid w:val="00A40753"/>
    <w:rsid w:val="00AB431C"/>
    <w:rsid w:val="00B07F52"/>
    <w:rsid w:val="00F525DB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CE00"/>
  <w15:docId w15:val="{FC80E413-3F4A-496E-9AC5-9B126FB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DAD5815A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2019-06-19T13:53:00Z</cp:lastPrinted>
  <dcterms:created xsi:type="dcterms:W3CDTF">2020-06-16T18:10:00Z</dcterms:created>
  <dcterms:modified xsi:type="dcterms:W3CDTF">2020-06-16T18:10:00Z</dcterms:modified>
</cp:coreProperties>
</file>